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54" w:rsidRPr="00950354" w:rsidRDefault="00950354" w:rsidP="00950354">
      <w:pPr>
        <w:spacing w:after="100" w:afterAutospacing="1" w:line="240" w:lineRule="auto"/>
        <w:contextualSpacing/>
        <w:jc w:val="center"/>
        <w:rPr>
          <w:b/>
          <w:sz w:val="32"/>
          <w:szCs w:val="32"/>
        </w:rPr>
      </w:pPr>
      <w:r w:rsidRPr="00950354">
        <w:rPr>
          <w:b/>
          <w:sz w:val="32"/>
          <w:szCs w:val="32"/>
        </w:rPr>
        <w:t>POLITECHNIKA ŚWIĘTOKRZYSKA</w:t>
      </w:r>
    </w:p>
    <w:p w:rsidR="00950354" w:rsidRPr="00950354" w:rsidRDefault="00950354" w:rsidP="00950354">
      <w:pPr>
        <w:spacing w:after="100" w:afterAutospacing="1" w:line="240" w:lineRule="auto"/>
        <w:contextualSpacing/>
        <w:jc w:val="center"/>
        <w:rPr>
          <w:sz w:val="28"/>
          <w:szCs w:val="28"/>
        </w:rPr>
      </w:pPr>
      <w:r w:rsidRPr="00950354">
        <w:rPr>
          <w:sz w:val="28"/>
          <w:szCs w:val="28"/>
        </w:rPr>
        <w:t>Wydział Zarządzania i Modelowania Komputerowego</w:t>
      </w:r>
    </w:p>
    <w:p w:rsidR="00950354" w:rsidRPr="00950354" w:rsidRDefault="00950354" w:rsidP="00950354">
      <w:pPr>
        <w:spacing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950354">
        <w:rPr>
          <w:sz w:val="28"/>
          <w:szCs w:val="28"/>
        </w:rPr>
        <w:t>Centrum Kształcenia Ustawicznego</w:t>
      </w:r>
    </w:p>
    <w:p w:rsidR="00950354" w:rsidRPr="00950354" w:rsidRDefault="00950354" w:rsidP="00950354">
      <w:pPr>
        <w:spacing w:before="240" w:after="100" w:afterAutospacing="1" w:line="240" w:lineRule="auto"/>
        <w:contextualSpacing/>
        <w:jc w:val="center"/>
        <w:rPr>
          <w:sz w:val="24"/>
          <w:szCs w:val="24"/>
        </w:rPr>
      </w:pPr>
      <w:r w:rsidRPr="00950354">
        <w:rPr>
          <w:sz w:val="24"/>
          <w:szCs w:val="24"/>
        </w:rPr>
        <w:t>Studia podyplomowe (w formie kształcenia na odległość): WYCENA NIERUCHOMOŚCI</w:t>
      </w:r>
    </w:p>
    <w:p w:rsidR="00950354" w:rsidRDefault="00950354" w:rsidP="00950354">
      <w:pPr>
        <w:tabs>
          <w:tab w:val="decimal" w:pos="426"/>
          <w:tab w:val="decimal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42" w:rsidRDefault="00950354" w:rsidP="00950354">
      <w:pPr>
        <w:tabs>
          <w:tab w:val="decimal" w:pos="426"/>
          <w:tab w:val="decimal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354">
        <w:rPr>
          <w:rFonts w:ascii="Times New Roman" w:hAnsi="Times New Roman" w:cs="Times New Roman"/>
          <w:b/>
          <w:sz w:val="28"/>
          <w:szCs w:val="28"/>
        </w:rPr>
        <w:t>Wytyczne dotyczące prac dyplomowych</w:t>
      </w:r>
    </w:p>
    <w:p w:rsidR="00950354" w:rsidRDefault="00950354" w:rsidP="00950354">
      <w:pPr>
        <w:pStyle w:val="Cytat"/>
        <w:rPr>
          <w:rFonts w:ascii="Times New Roman" w:hAnsi="Times New Roman" w:cs="Times New Roman"/>
          <w:i w:val="0"/>
          <w:sz w:val="24"/>
        </w:rPr>
      </w:pPr>
    </w:p>
    <w:p w:rsidR="00950354" w:rsidRPr="00EE7007" w:rsidRDefault="00950354" w:rsidP="009C4430">
      <w:pPr>
        <w:pStyle w:val="Cytat"/>
        <w:numPr>
          <w:ilvl w:val="0"/>
          <w:numId w:val="2"/>
        </w:numPr>
        <w:rPr>
          <w:rFonts w:ascii="Times New Roman" w:hAnsi="Times New Roman" w:cs="Times New Roman"/>
          <w:b/>
          <w:i w:val="0"/>
          <w:sz w:val="24"/>
        </w:rPr>
      </w:pPr>
      <w:r w:rsidRPr="00EE7007">
        <w:rPr>
          <w:rFonts w:ascii="Times New Roman" w:hAnsi="Times New Roman" w:cs="Times New Roman"/>
          <w:b/>
          <w:i w:val="0"/>
          <w:sz w:val="24"/>
        </w:rPr>
        <w:t>Praca dyplomowa składa się z następujących elementów:</w:t>
      </w:r>
    </w:p>
    <w:p w:rsidR="00950354" w:rsidRPr="00950354" w:rsidRDefault="00950354" w:rsidP="009503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354">
        <w:rPr>
          <w:rFonts w:ascii="Times New Roman" w:hAnsi="Times New Roman" w:cs="Times New Roman"/>
          <w:sz w:val="24"/>
          <w:szCs w:val="24"/>
        </w:rPr>
        <w:t>Strony tytułowej według załączonego wzoru</w:t>
      </w:r>
    </w:p>
    <w:p w:rsidR="00950354" w:rsidRDefault="00950354" w:rsidP="009503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354">
        <w:rPr>
          <w:rFonts w:ascii="Times New Roman" w:hAnsi="Times New Roman" w:cs="Times New Roman"/>
          <w:sz w:val="24"/>
          <w:szCs w:val="24"/>
        </w:rPr>
        <w:t xml:space="preserve">Oświadczenia </w:t>
      </w:r>
      <w:r w:rsidR="00F4053B">
        <w:rPr>
          <w:rFonts w:ascii="Times New Roman" w:hAnsi="Times New Roman" w:cs="Times New Roman"/>
          <w:sz w:val="24"/>
          <w:szCs w:val="24"/>
        </w:rPr>
        <w:t xml:space="preserve">1 </w:t>
      </w:r>
      <w:r w:rsidR="00F4053B" w:rsidRPr="00950354">
        <w:rPr>
          <w:rFonts w:ascii="Times New Roman" w:hAnsi="Times New Roman" w:cs="Times New Roman"/>
          <w:sz w:val="24"/>
          <w:szCs w:val="24"/>
        </w:rPr>
        <w:t>według załączonego wzoru</w:t>
      </w:r>
      <w:r w:rsidR="00280F0F">
        <w:rPr>
          <w:rFonts w:ascii="Times New Roman" w:hAnsi="Times New Roman" w:cs="Times New Roman"/>
          <w:sz w:val="24"/>
          <w:szCs w:val="24"/>
        </w:rPr>
        <w:t xml:space="preserve"> z własnoręcznym podpisem autora pracy</w:t>
      </w:r>
    </w:p>
    <w:p w:rsidR="00F4053B" w:rsidRDefault="00F4053B" w:rsidP="00F405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354">
        <w:rPr>
          <w:rFonts w:ascii="Times New Roman" w:hAnsi="Times New Roman" w:cs="Times New Roman"/>
          <w:sz w:val="24"/>
          <w:szCs w:val="24"/>
        </w:rPr>
        <w:t xml:space="preserve">Oświadczenia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50354">
        <w:rPr>
          <w:rFonts w:ascii="Times New Roman" w:hAnsi="Times New Roman" w:cs="Times New Roman"/>
          <w:sz w:val="24"/>
          <w:szCs w:val="24"/>
        </w:rPr>
        <w:t>według załączonego wzoru</w:t>
      </w:r>
      <w:r w:rsidR="00280F0F">
        <w:rPr>
          <w:rFonts w:ascii="Times New Roman" w:hAnsi="Times New Roman" w:cs="Times New Roman"/>
          <w:sz w:val="24"/>
          <w:szCs w:val="24"/>
        </w:rPr>
        <w:t xml:space="preserve"> z własnoręcznym podpisem autora pracy</w:t>
      </w:r>
    </w:p>
    <w:p w:rsidR="00F4053B" w:rsidRDefault="00F4053B" w:rsidP="00F405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Zatwierdzonego z</w:t>
      </w:r>
      <w:r w:rsidRPr="00F4053B">
        <w:rPr>
          <w:rFonts w:ascii="Times New Roman" w:hAnsi="Times New Roman" w:cs="Times New Roman"/>
          <w:sz w:val="24"/>
          <w:szCs w:val="24"/>
        </w:rPr>
        <w:t xml:space="preserve">adania na pracę dyplomową </w:t>
      </w:r>
    </w:p>
    <w:p w:rsidR="00F4053B" w:rsidRDefault="00F4053B" w:rsidP="00F405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tytułowej operatu szacunkowego</w:t>
      </w:r>
    </w:p>
    <w:p w:rsidR="00702E9E" w:rsidRDefault="00702E9E" w:rsidP="00F405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Spisu treści</w:t>
      </w:r>
      <w:r w:rsidR="00EE7007">
        <w:rPr>
          <w:rFonts w:ascii="Times New Roman" w:hAnsi="Times New Roman" w:cs="Times New Roman"/>
          <w:sz w:val="24"/>
          <w:szCs w:val="24"/>
        </w:rPr>
        <w:t xml:space="preserve"> operatu szacunkowego</w:t>
      </w:r>
    </w:p>
    <w:p w:rsidR="00702E9E" w:rsidRDefault="00702E9E" w:rsidP="00F405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Operatu szacunkowego </w:t>
      </w:r>
      <w:r w:rsidR="00EE7007">
        <w:rPr>
          <w:rFonts w:ascii="Times New Roman" w:hAnsi="Times New Roman" w:cs="Times New Roman"/>
          <w:sz w:val="24"/>
          <w:szCs w:val="24"/>
        </w:rPr>
        <w:t xml:space="preserve">wraz </w:t>
      </w:r>
      <w:r>
        <w:rPr>
          <w:rFonts w:ascii="Times New Roman" w:hAnsi="Times New Roman" w:cs="Times New Roman"/>
          <w:sz w:val="24"/>
          <w:szCs w:val="24"/>
        </w:rPr>
        <w:t>z niezbędnymi załącznikami</w:t>
      </w:r>
    </w:p>
    <w:p w:rsidR="009C4430" w:rsidRPr="00EE7007" w:rsidRDefault="009C4430" w:rsidP="009C44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7007">
        <w:rPr>
          <w:rFonts w:ascii="Times New Roman" w:hAnsi="Times New Roman" w:cs="Times New Roman"/>
          <w:b/>
          <w:sz w:val="24"/>
          <w:szCs w:val="24"/>
        </w:rPr>
        <w:t>Formatowanie operatu szacunkowego</w:t>
      </w:r>
    </w:p>
    <w:p w:rsidR="009C4430" w:rsidRDefault="009C4430" w:rsidP="009C4430">
      <w:pPr>
        <w:pStyle w:val="Akapitzlist"/>
        <w:numPr>
          <w:ilvl w:val="0"/>
          <w:numId w:val="4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C4430">
        <w:rPr>
          <w:rFonts w:ascii="Times New Roman" w:hAnsi="Times New Roman" w:cs="Times New Roman"/>
          <w:sz w:val="24"/>
          <w:szCs w:val="24"/>
        </w:rPr>
        <w:t xml:space="preserve">Tekst pracy należy pisać czcionką </w:t>
      </w:r>
      <w:r w:rsidRPr="009C4430">
        <w:rPr>
          <w:rFonts w:ascii="Times New Roman" w:hAnsi="Times New Roman" w:cs="Times New Roman"/>
          <w:i/>
          <w:sz w:val="24"/>
          <w:szCs w:val="24"/>
        </w:rPr>
        <w:t>Times New Roman</w:t>
      </w:r>
      <w:r w:rsidR="000B366A">
        <w:rPr>
          <w:rFonts w:ascii="Times New Roman" w:hAnsi="Times New Roman" w:cs="Times New Roman"/>
          <w:sz w:val="24"/>
          <w:szCs w:val="24"/>
        </w:rPr>
        <w:t xml:space="preserve"> o wysokości 12 pkt.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9C4430">
        <w:rPr>
          <w:rFonts w:ascii="Times New Roman" w:hAnsi="Times New Roman" w:cs="Times New Roman"/>
          <w:sz w:val="24"/>
          <w:szCs w:val="24"/>
        </w:rPr>
        <w:t xml:space="preserve"> interlinią</w:t>
      </w:r>
      <w:r>
        <w:rPr>
          <w:rFonts w:ascii="Times New Roman" w:hAnsi="Times New Roman" w:cs="Times New Roman"/>
          <w:sz w:val="24"/>
          <w:szCs w:val="24"/>
        </w:rPr>
        <w:t xml:space="preserve"> 1,5 wiersza</w:t>
      </w:r>
      <w:r w:rsidRPr="009C4430">
        <w:rPr>
          <w:rFonts w:ascii="Times New Roman" w:hAnsi="Times New Roman" w:cs="Times New Roman"/>
          <w:sz w:val="24"/>
          <w:szCs w:val="24"/>
        </w:rPr>
        <w:t>. Główny tekst pracy powinien być wyjustowany (wyrównany obustronnie).</w:t>
      </w:r>
    </w:p>
    <w:p w:rsidR="009C4430" w:rsidRDefault="000B366A" w:rsidP="009C4430">
      <w:pPr>
        <w:pStyle w:val="Akapitzlist"/>
        <w:numPr>
          <w:ilvl w:val="0"/>
          <w:numId w:val="4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C5D78">
        <w:rPr>
          <w:rFonts w:ascii="Times New Roman" w:hAnsi="Times New Roman" w:cs="Times New Roman"/>
          <w:sz w:val="24"/>
          <w:szCs w:val="24"/>
        </w:rPr>
        <w:t>Wzory matematyczne należy pisać przy użyciu czcionki o wysokości 12 pkt. za pomocą edytora równań dołączonego do programu MS Word. Powinny one zostać umieszczone na osi kolumny (wyśrodkowane), z numerem wzoru w okrągłym nawiasie dosuniętym do prawego marginesu. Powołując się w tekście na wzory, numery wzorów umieszczać należy w nawiasach okrągłych.</w:t>
      </w:r>
    </w:p>
    <w:p w:rsidR="00EC5D78" w:rsidRDefault="00EC5D78" w:rsidP="009C4430">
      <w:pPr>
        <w:pStyle w:val="Akapitzlist"/>
        <w:numPr>
          <w:ilvl w:val="0"/>
          <w:numId w:val="4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C5D78">
        <w:rPr>
          <w:rFonts w:ascii="Times New Roman" w:hAnsi="Times New Roman" w:cs="Times New Roman"/>
          <w:sz w:val="24"/>
          <w:szCs w:val="24"/>
        </w:rPr>
        <w:t>Rysunki, wykresy i fotografie oraz tabele powinny być umieszczone na osi kolumny (wyśrodkowane) możliwie blisko tekstu, do którego się odnoszą, i oddzielone od pozostałego tekstu 1 wierszem wolnym. Podpisy należy umieszczać wyśrodkowane pod rysunkami, wykresami i fotografiami poprzedzone słowem „Rys.”, zaś tytuły tabel nad tabelami poprzedzone słowem „Tabela” wraz z kolejnym numerem</w:t>
      </w:r>
      <w:r>
        <w:rPr>
          <w:rFonts w:ascii="Times New Roman" w:hAnsi="Times New Roman" w:cs="Times New Roman"/>
          <w:sz w:val="24"/>
          <w:szCs w:val="24"/>
        </w:rPr>
        <w:t xml:space="preserve">. Do podpisów należy użyć czcionki </w:t>
      </w:r>
      <w:r w:rsidRPr="009C4430">
        <w:rPr>
          <w:rFonts w:ascii="Times New Roman" w:hAnsi="Times New Roman" w:cs="Times New Roman"/>
          <w:i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 xml:space="preserve"> o wysokości 11 pkt.</w:t>
      </w:r>
      <w:r w:rsidR="00FA4993">
        <w:rPr>
          <w:rFonts w:ascii="Times New Roman" w:hAnsi="Times New Roman" w:cs="Times New Roman"/>
          <w:sz w:val="24"/>
          <w:szCs w:val="24"/>
        </w:rPr>
        <w:t xml:space="preserve"> Przy podawaniu źródła informacji należy wykorzystać czcionkę </w:t>
      </w:r>
      <w:r w:rsidR="00FA4993" w:rsidRPr="009C4430">
        <w:rPr>
          <w:rFonts w:ascii="Times New Roman" w:hAnsi="Times New Roman" w:cs="Times New Roman"/>
          <w:i/>
          <w:sz w:val="24"/>
          <w:szCs w:val="24"/>
        </w:rPr>
        <w:t>Times New Roman</w:t>
      </w:r>
      <w:r w:rsidR="00F45BFB">
        <w:rPr>
          <w:rFonts w:ascii="Times New Roman" w:hAnsi="Times New Roman" w:cs="Times New Roman"/>
          <w:sz w:val="24"/>
          <w:szCs w:val="24"/>
        </w:rPr>
        <w:t xml:space="preserve"> o </w:t>
      </w:r>
      <w:r w:rsidR="00FA4993">
        <w:rPr>
          <w:rFonts w:ascii="Times New Roman" w:hAnsi="Times New Roman" w:cs="Times New Roman"/>
          <w:sz w:val="24"/>
          <w:szCs w:val="24"/>
        </w:rPr>
        <w:t>wysokości 11 pkt</w:t>
      </w:r>
      <w:r w:rsidR="00F45BFB">
        <w:rPr>
          <w:rFonts w:ascii="Times New Roman" w:hAnsi="Times New Roman" w:cs="Times New Roman"/>
          <w:sz w:val="24"/>
          <w:szCs w:val="24"/>
        </w:rPr>
        <w:t>.</w:t>
      </w:r>
      <w:r w:rsidR="00FA4993">
        <w:rPr>
          <w:rFonts w:ascii="Times New Roman" w:hAnsi="Times New Roman" w:cs="Times New Roman"/>
          <w:sz w:val="24"/>
          <w:szCs w:val="24"/>
        </w:rPr>
        <w:t xml:space="preserve"> (kursywa) np. </w:t>
      </w:r>
      <w:r w:rsidR="00FA4993" w:rsidRPr="002E7402">
        <w:rPr>
          <w:rStyle w:val="rdoZnak"/>
        </w:rPr>
        <w:t>(Źródło: https://maps.google.com)</w:t>
      </w:r>
      <w:r w:rsidR="00FA4993">
        <w:rPr>
          <w:rStyle w:val="rdoZnak"/>
        </w:rPr>
        <w:t>.</w:t>
      </w:r>
    </w:p>
    <w:p w:rsidR="00FA4993" w:rsidRDefault="00FA4993" w:rsidP="009C4430">
      <w:pPr>
        <w:pStyle w:val="Akapitzlist"/>
        <w:numPr>
          <w:ilvl w:val="0"/>
          <w:numId w:val="4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podawaniu liczb czterocyfrowych i większych należy korzystać z separatora w postaci spacji np. 130 000 zł.</w:t>
      </w:r>
    </w:p>
    <w:p w:rsidR="00FA4993" w:rsidRDefault="00FA4993" w:rsidP="009C4430">
      <w:pPr>
        <w:pStyle w:val="Akapitzlist"/>
        <w:numPr>
          <w:ilvl w:val="0"/>
          <w:numId w:val="4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Jednostki miar należy podawać rozdzielone spacją od wartości liczbowej np. 4 500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993" w:rsidRDefault="00FA4993" w:rsidP="009C4430">
      <w:pPr>
        <w:pStyle w:val="Akapitzlist"/>
        <w:numPr>
          <w:ilvl w:val="0"/>
          <w:numId w:val="4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formatowaniu tekst</w:t>
      </w:r>
      <w:r w:rsidR="007E628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nie należy pozostawiać na końcu wiers</w:t>
      </w:r>
      <w:r w:rsidR="007E6283">
        <w:rPr>
          <w:rFonts w:ascii="Times New Roman" w:hAnsi="Times New Roman" w:cs="Times New Roman"/>
          <w:sz w:val="24"/>
          <w:szCs w:val="24"/>
        </w:rPr>
        <w:t>z</w:t>
      </w:r>
      <w:r w:rsidR="005453FD">
        <w:rPr>
          <w:rFonts w:ascii="Times New Roman" w:hAnsi="Times New Roman" w:cs="Times New Roman"/>
          <w:sz w:val="24"/>
          <w:szCs w:val="24"/>
        </w:rPr>
        <w:t>a</w:t>
      </w:r>
      <w:r w:rsidR="007E6283">
        <w:rPr>
          <w:rFonts w:ascii="Times New Roman" w:hAnsi="Times New Roman" w:cs="Times New Roman"/>
          <w:sz w:val="24"/>
          <w:szCs w:val="24"/>
        </w:rPr>
        <w:t xml:space="preserve"> jednoliterowych spójników i przy</w:t>
      </w:r>
      <w:r>
        <w:rPr>
          <w:rFonts w:ascii="Times New Roman" w:hAnsi="Times New Roman" w:cs="Times New Roman"/>
          <w:sz w:val="24"/>
          <w:szCs w:val="24"/>
        </w:rPr>
        <w:t>imków</w:t>
      </w:r>
      <w:r w:rsidR="007E6283">
        <w:rPr>
          <w:rFonts w:ascii="Times New Roman" w:hAnsi="Times New Roman" w:cs="Times New Roman"/>
          <w:sz w:val="24"/>
          <w:szCs w:val="24"/>
        </w:rPr>
        <w:t xml:space="preserve">. Należy w tym celu wykorzystać </w:t>
      </w:r>
      <w:proofErr w:type="spellStart"/>
      <w:r w:rsidR="007E6283">
        <w:rPr>
          <w:rFonts w:ascii="Times New Roman" w:hAnsi="Times New Roman" w:cs="Times New Roman"/>
          <w:sz w:val="24"/>
          <w:szCs w:val="24"/>
        </w:rPr>
        <w:t>tz</w:t>
      </w:r>
      <w:proofErr w:type="spellEnd"/>
      <w:r w:rsidR="007E6283">
        <w:rPr>
          <w:rFonts w:ascii="Times New Roman" w:hAnsi="Times New Roman" w:cs="Times New Roman"/>
          <w:sz w:val="24"/>
          <w:szCs w:val="24"/>
        </w:rPr>
        <w:t xml:space="preserve">. </w:t>
      </w:r>
      <w:r w:rsidR="007E6283" w:rsidRPr="007E6283">
        <w:rPr>
          <w:rFonts w:ascii="Times New Roman" w:hAnsi="Times New Roman" w:cs="Times New Roman"/>
          <w:i/>
          <w:sz w:val="24"/>
          <w:szCs w:val="24"/>
        </w:rPr>
        <w:t>twardą spację</w:t>
      </w:r>
      <w:r w:rsidR="007E62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6283">
        <w:rPr>
          <w:rFonts w:ascii="Times New Roman" w:hAnsi="Times New Roman" w:cs="Times New Roman"/>
          <w:sz w:val="24"/>
          <w:szCs w:val="24"/>
        </w:rPr>
        <w:t>Ctr</w:t>
      </w:r>
      <w:proofErr w:type="spellEnd"/>
      <w:r w:rsidR="007E6283">
        <w:rPr>
          <w:rFonts w:ascii="Times New Roman" w:hAnsi="Times New Roman" w:cs="Times New Roman"/>
          <w:sz w:val="24"/>
          <w:szCs w:val="24"/>
        </w:rPr>
        <w:t xml:space="preserve"> +Shift + Spacja)</w:t>
      </w:r>
      <w:r w:rsidR="00F45BFB">
        <w:rPr>
          <w:rFonts w:ascii="Times New Roman" w:hAnsi="Times New Roman" w:cs="Times New Roman"/>
          <w:sz w:val="24"/>
          <w:szCs w:val="24"/>
        </w:rPr>
        <w:t>.</w:t>
      </w:r>
    </w:p>
    <w:p w:rsidR="005453FD" w:rsidRDefault="005453FD" w:rsidP="009C4430">
      <w:pPr>
        <w:pStyle w:val="Akapitzlist"/>
        <w:numPr>
          <w:ilvl w:val="0"/>
          <w:numId w:val="4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Zastosować standardowe marginesy – 25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7007" w:rsidRPr="00EE7007" w:rsidRDefault="00EE7007" w:rsidP="00680223">
      <w:pPr>
        <w:spacing w:after="0" w:line="240" w:lineRule="auto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F45BFB" w:rsidRPr="00EE7007" w:rsidRDefault="005453FD" w:rsidP="00F45BFB">
      <w:pPr>
        <w:pStyle w:val="Akapitzlist"/>
        <w:numPr>
          <w:ilvl w:val="0"/>
          <w:numId w:val="2"/>
        </w:numPr>
        <w:spacing w:after="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007">
        <w:rPr>
          <w:rFonts w:ascii="Times New Roman" w:hAnsi="Times New Roman" w:cs="Times New Roman"/>
          <w:b/>
          <w:sz w:val="24"/>
          <w:szCs w:val="24"/>
        </w:rPr>
        <w:t>Drukowanie, oprawa i złożenie pracy</w:t>
      </w:r>
    </w:p>
    <w:p w:rsidR="005453FD" w:rsidRDefault="005453FD" w:rsidP="005453FD">
      <w:pPr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453FD" w:rsidRDefault="005453FD" w:rsidP="005453FD">
      <w:pPr>
        <w:pStyle w:val="Akapitzlist"/>
        <w:numPr>
          <w:ilvl w:val="0"/>
          <w:numId w:val="5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należy drukować jednostronnie</w:t>
      </w:r>
    </w:p>
    <w:p w:rsidR="005453FD" w:rsidRDefault="005453FD" w:rsidP="005453FD">
      <w:pPr>
        <w:pStyle w:val="Akapitzlist"/>
        <w:numPr>
          <w:ilvl w:val="0"/>
          <w:numId w:val="5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453FD">
        <w:rPr>
          <w:rFonts w:ascii="Times New Roman" w:hAnsi="Times New Roman" w:cs="Times New Roman"/>
          <w:sz w:val="24"/>
          <w:szCs w:val="24"/>
        </w:rPr>
        <w:t>Pracę oprawić w sposób trwały w oprawę miękką. Nie dopuszcza się bindowania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3FD" w:rsidRDefault="005453FD" w:rsidP="005453FD">
      <w:pPr>
        <w:pStyle w:val="Akapitzlist"/>
        <w:numPr>
          <w:ilvl w:val="0"/>
          <w:numId w:val="5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453FD">
        <w:rPr>
          <w:rFonts w:ascii="Times New Roman" w:hAnsi="Times New Roman" w:cs="Times New Roman"/>
          <w:sz w:val="24"/>
          <w:szCs w:val="24"/>
        </w:rPr>
        <w:lastRenderedPageBreak/>
        <w:t xml:space="preserve">Pracę </w:t>
      </w:r>
      <w:r>
        <w:rPr>
          <w:rFonts w:ascii="Times New Roman" w:hAnsi="Times New Roman" w:cs="Times New Roman"/>
          <w:sz w:val="24"/>
          <w:szCs w:val="24"/>
        </w:rPr>
        <w:t xml:space="preserve">dyplomową po akceptacji jej treści przez promotora </w:t>
      </w:r>
      <w:r w:rsidRPr="005453FD">
        <w:rPr>
          <w:rFonts w:ascii="Times New Roman" w:hAnsi="Times New Roman" w:cs="Times New Roman"/>
          <w:sz w:val="24"/>
          <w:szCs w:val="24"/>
        </w:rPr>
        <w:t>należy złożyć w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FD">
        <w:rPr>
          <w:rFonts w:ascii="Times New Roman" w:hAnsi="Times New Roman" w:cs="Times New Roman"/>
          <w:sz w:val="24"/>
          <w:szCs w:val="24"/>
        </w:rPr>
        <w:t>egzemplarzu (oryginał) wra</w:t>
      </w:r>
      <w:r>
        <w:rPr>
          <w:rFonts w:ascii="Times New Roman" w:hAnsi="Times New Roman" w:cs="Times New Roman"/>
          <w:sz w:val="24"/>
          <w:szCs w:val="24"/>
        </w:rPr>
        <w:t xml:space="preserve">z z </w:t>
      </w:r>
      <w:r w:rsidRPr="005453FD">
        <w:rPr>
          <w:rFonts w:ascii="Times New Roman" w:hAnsi="Times New Roman" w:cs="Times New Roman"/>
          <w:sz w:val="24"/>
          <w:szCs w:val="24"/>
        </w:rPr>
        <w:t>płytą CD zawierającą</w:t>
      </w:r>
      <w:r>
        <w:rPr>
          <w:rFonts w:ascii="Times New Roman" w:hAnsi="Times New Roman" w:cs="Times New Roman"/>
          <w:sz w:val="24"/>
          <w:szCs w:val="24"/>
        </w:rPr>
        <w:t xml:space="preserve"> wszystkie elementy pracy</w:t>
      </w:r>
    </w:p>
    <w:p w:rsidR="005453FD" w:rsidRPr="005453FD" w:rsidRDefault="005453FD" w:rsidP="005453FD">
      <w:pPr>
        <w:pStyle w:val="Akapitzlist"/>
        <w:numPr>
          <w:ilvl w:val="0"/>
          <w:numId w:val="5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Pracę dyplomową należy złożyć najpóźniej na 3 dni przed obroną w sekretariacie </w:t>
      </w:r>
      <w:r w:rsidR="00280F0F">
        <w:rPr>
          <w:rFonts w:ascii="Times New Roman" w:hAnsi="Times New Roman" w:cs="Times New Roman"/>
          <w:sz w:val="24"/>
          <w:szCs w:val="24"/>
        </w:rPr>
        <w:t>Centrum Kształcenia Ustawicznego Politechniki Świętokrzyskiej, lub w dniu obrony na półgodziny przed rozpoczęciem obron do Przewodniczącego Komisji Egzaminacyjnej.</w:t>
      </w:r>
    </w:p>
    <w:sectPr w:rsidR="005453FD" w:rsidRPr="005453FD" w:rsidSect="00F4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C85"/>
    <w:multiLevelType w:val="hybridMultilevel"/>
    <w:tmpl w:val="E5B62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C1591"/>
    <w:multiLevelType w:val="hybridMultilevel"/>
    <w:tmpl w:val="01684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D48C2"/>
    <w:multiLevelType w:val="hybridMultilevel"/>
    <w:tmpl w:val="E5E4F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44CBA"/>
    <w:multiLevelType w:val="hybridMultilevel"/>
    <w:tmpl w:val="93187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738E1"/>
    <w:multiLevelType w:val="hybridMultilevel"/>
    <w:tmpl w:val="B5F6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E3C1A"/>
    <w:multiLevelType w:val="hybridMultilevel"/>
    <w:tmpl w:val="BCA821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50354"/>
    <w:rsid w:val="000B366A"/>
    <w:rsid w:val="001C4AE5"/>
    <w:rsid w:val="00280F0F"/>
    <w:rsid w:val="005453FD"/>
    <w:rsid w:val="00680223"/>
    <w:rsid w:val="00702E9E"/>
    <w:rsid w:val="007E6283"/>
    <w:rsid w:val="007F469E"/>
    <w:rsid w:val="00950354"/>
    <w:rsid w:val="009C4430"/>
    <w:rsid w:val="00AB6711"/>
    <w:rsid w:val="00EC5D78"/>
    <w:rsid w:val="00EE7007"/>
    <w:rsid w:val="00F4053B"/>
    <w:rsid w:val="00F44B42"/>
    <w:rsid w:val="00F45BFB"/>
    <w:rsid w:val="00FA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righ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95035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50354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50354"/>
    <w:pPr>
      <w:ind w:left="720"/>
      <w:contextualSpacing/>
    </w:pPr>
  </w:style>
  <w:style w:type="paragraph" w:customStyle="1" w:styleId="rdo">
    <w:name w:val="Źródło"/>
    <w:basedOn w:val="Normalny"/>
    <w:link w:val="rdoZnak"/>
    <w:qFormat/>
    <w:rsid w:val="00FA4993"/>
    <w:pPr>
      <w:spacing w:before="120" w:line="360" w:lineRule="auto"/>
      <w:ind w:right="0"/>
      <w:jc w:val="both"/>
    </w:pPr>
    <w:rPr>
      <w:rFonts w:ascii="Times New Roman" w:hAnsi="Times New Roman"/>
      <w:i/>
    </w:rPr>
  </w:style>
  <w:style w:type="character" w:customStyle="1" w:styleId="rdoZnak">
    <w:name w:val="Źródło Znak"/>
    <w:basedOn w:val="Domylnaczcionkaakapitu"/>
    <w:link w:val="rdo"/>
    <w:rsid w:val="00FA4993"/>
    <w:rPr>
      <w:rFonts w:ascii="Times New Roman" w:hAnsi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15</cp:revision>
  <dcterms:created xsi:type="dcterms:W3CDTF">2021-09-18T15:02:00Z</dcterms:created>
  <dcterms:modified xsi:type="dcterms:W3CDTF">2021-09-20T04:42:00Z</dcterms:modified>
</cp:coreProperties>
</file>